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E5" w:rsidRDefault="00DF27E5" w:rsidP="007872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REPSONSORIAL PSALMS FOR THE FUNERAL MASS</w:t>
      </w:r>
    </w:p>
    <w:p w:rsidR="00F6412D" w:rsidRDefault="00F6412D" w:rsidP="007872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314FD0">
        <w:rPr>
          <w:b/>
          <w:sz w:val="32"/>
          <w:szCs w:val="32"/>
        </w:rPr>
        <w:t>Response only</w:t>
      </w:r>
      <w:r>
        <w:rPr>
          <w:b/>
          <w:sz w:val="32"/>
          <w:szCs w:val="32"/>
        </w:rPr>
        <w:t xml:space="preserve"> listed below.) </w:t>
      </w:r>
    </w:p>
    <w:p w:rsidR="00F6412D" w:rsidRDefault="00DF27E5" w:rsidP="00F6412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87252">
        <w:rPr>
          <w:b/>
          <w:sz w:val="32"/>
          <w:szCs w:val="32"/>
        </w:rPr>
        <w:t>Psalm 23</w:t>
      </w:r>
      <w:r w:rsidRPr="00DF27E5">
        <w:rPr>
          <w:sz w:val="32"/>
          <w:szCs w:val="32"/>
        </w:rPr>
        <w:t>: “The Lord is my shepherd</w:t>
      </w:r>
      <w:r w:rsidR="00563154">
        <w:rPr>
          <w:sz w:val="32"/>
          <w:szCs w:val="32"/>
        </w:rPr>
        <w:t>; there is</w:t>
      </w:r>
      <w:r w:rsidRPr="00DF27E5">
        <w:rPr>
          <w:sz w:val="32"/>
          <w:szCs w:val="32"/>
        </w:rPr>
        <w:t xml:space="preserve"> </w:t>
      </w:r>
      <w:r w:rsidR="00563154">
        <w:rPr>
          <w:sz w:val="32"/>
          <w:szCs w:val="32"/>
        </w:rPr>
        <w:t>nothing I shall</w:t>
      </w:r>
      <w:bookmarkStart w:id="0" w:name="_GoBack"/>
      <w:bookmarkEnd w:id="0"/>
      <w:r w:rsidRPr="00DF27E5">
        <w:rPr>
          <w:sz w:val="32"/>
          <w:szCs w:val="32"/>
        </w:rPr>
        <w:t xml:space="preserve"> want.</w:t>
      </w:r>
      <w:r w:rsidR="00F6412D">
        <w:rPr>
          <w:sz w:val="32"/>
          <w:szCs w:val="32"/>
        </w:rPr>
        <w:t xml:space="preserve">” </w:t>
      </w:r>
    </w:p>
    <w:p w:rsidR="00DF27E5" w:rsidRPr="00F6412D" w:rsidRDefault="00DF27E5" w:rsidP="00F6412D">
      <w:pPr>
        <w:pStyle w:val="ListParagraph"/>
        <w:rPr>
          <w:sz w:val="32"/>
          <w:szCs w:val="32"/>
        </w:rPr>
      </w:pPr>
      <w:r w:rsidRPr="00F6412D">
        <w:rPr>
          <w:sz w:val="32"/>
          <w:szCs w:val="32"/>
          <w:u w:val="single"/>
        </w:rPr>
        <w:t>OR</w:t>
      </w:r>
      <w:r w:rsidR="00F6412D">
        <w:rPr>
          <w:sz w:val="32"/>
          <w:szCs w:val="32"/>
          <w:u w:val="single"/>
        </w:rPr>
        <w:t xml:space="preserve"> </w:t>
      </w:r>
      <w:r w:rsidRPr="00F6412D">
        <w:rPr>
          <w:sz w:val="32"/>
          <w:szCs w:val="32"/>
        </w:rPr>
        <w:t>“Though I walk in the valley of darkness, I fear no evil, for you are with me.”</w:t>
      </w:r>
    </w:p>
    <w:p w:rsidR="00DF27E5" w:rsidRDefault="00DF27E5" w:rsidP="00DF27E5">
      <w:pPr>
        <w:pStyle w:val="ListParagraph"/>
        <w:rPr>
          <w:sz w:val="32"/>
          <w:szCs w:val="32"/>
        </w:rPr>
      </w:pPr>
    </w:p>
    <w:p w:rsidR="00F6412D" w:rsidRDefault="00DF27E5" w:rsidP="00DF27E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87252">
        <w:rPr>
          <w:b/>
          <w:sz w:val="32"/>
          <w:szCs w:val="32"/>
        </w:rPr>
        <w:t>Psalm 25</w:t>
      </w:r>
      <w:r>
        <w:rPr>
          <w:sz w:val="32"/>
          <w:szCs w:val="32"/>
        </w:rPr>
        <w:t xml:space="preserve">: “To you, O Lord, I lift my soul.” </w:t>
      </w:r>
    </w:p>
    <w:p w:rsidR="00DF27E5" w:rsidRDefault="00DF27E5" w:rsidP="00F6412D">
      <w:pPr>
        <w:pStyle w:val="ListParagraph"/>
        <w:rPr>
          <w:sz w:val="32"/>
          <w:szCs w:val="32"/>
        </w:rPr>
      </w:pPr>
      <w:r w:rsidRPr="00DF27E5">
        <w:rPr>
          <w:sz w:val="32"/>
          <w:szCs w:val="32"/>
          <w:u w:val="single"/>
        </w:rPr>
        <w:t>OR</w:t>
      </w:r>
      <w:r>
        <w:rPr>
          <w:sz w:val="32"/>
          <w:szCs w:val="32"/>
        </w:rPr>
        <w:t xml:space="preserve"> “No one who waits for you, O Lord, will ever be put to shame.” </w:t>
      </w:r>
    </w:p>
    <w:p w:rsidR="00DF27E5" w:rsidRDefault="00DF27E5" w:rsidP="00DF27E5">
      <w:pPr>
        <w:pStyle w:val="ListParagraph"/>
        <w:rPr>
          <w:sz w:val="32"/>
          <w:szCs w:val="32"/>
        </w:rPr>
      </w:pPr>
    </w:p>
    <w:p w:rsidR="00F6412D" w:rsidRDefault="00DF27E5" w:rsidP="00DF27E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87252">
        <w:rPr>
          <w:b/>
          <w:sz w:val="32"/>
          <w:szCs w:val="32"/>
        </w:rPr>
        <w:t>Psalm 27</w:t>
      </w:r>
      <w:r>
        <w:rPr>
          <w:sz w:val="32"/>
          <w:szCs w:val="32"/>
        </w:rPr>
        <w:t xml:space="preserve">: “The Lord is my light and my salvation.” </w:t>
      </w:r>
    </w:p>
    <w:p w:rsidR="00DF27E5" w:rsidRDefault="00DF27E5" w:rsidP="00F6412D">
      <w:pPr>
        <w:pStyle w:val="ListParagraph"/>
        <w:rPr>
          <w:sz w:val="32"/>
          <w:szCs w:val="32"/>
        </w:rPr>
      </w:pPr>
      <w:r w:rsidRPr="00787252">
        <w:rPr>
          <w:sz w:val="32"/>
          <w:szCs w:val="32"/>
          <w:u w:val="single"/>
        </w:rPr>
        <w:t>OR</w:t>
      </w:r>
      <w:r>
        <w:rPr>
          <w:sz w:val="32"/>
          <w:szCs w:val="32"/>
        </w:rPr>
        <w:t xml:space="preserve"> “I believe that I shall see the good things of the Lord in the land of the living.”</w:t>
      </w:r>
    </w:p>
    <w:p w:rsidR="00DF27E5" w:rsidRPr="00DF27E5" w:rsidRDefault="00DF27E5" w:rsidP="00DF27E5">
      <w:pPr>
        <w:pStyle w:val="ListParagraph"/>
        <w:rPr>
          <w:sz w:val="32"/>
          <w:szCs w:val="32"/>
        </w:rPr>
      </w:pPr>
    </w:p>
    <w:p w:rsidR="00DF27E5" w:rsidRDefault="00DF27E5" w:rsidP="00DF27E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87252">
        <w:rPr>
          <w:b/>
          <w:sz w:val="32"/>
          <w:szCs w:val="32"/>
        </w:rPr>
        <w:t>Psalm 42 and 43</w:t>
      </w:r>
      <w:r>
        <w:rPr>
          <w:sz w:val="32"/>
          <w:szCs w:val="32"/>
        </w:rPr>
        <w:t>: “My soul is thirsting for the living God: when shall I see him face to face?”</w:t>
      </w:r>
    </w:p>
    <w:p w:rsidR="00DF27E5" w:rsidRPr="00DF27E5" w:rsidRDefault="00DF27E5" w:rsidP="00DF27E5">
      <w:pPr>
        <w:pStyle w:val="ListParagraph"/>
        <w:rPr>
          <w:sz w:val="32"/>
          <w:szCs w:val="32"/>
        </w:rPr>
      </w:pPr>
    </w:p>
    <w:p w:rsidR="00DF27E5" w:rsidRDefault="00DF27E5" w:rsidP="00DF27E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87252">
        <w:rPr>
          <w:b/>
          <w:sz w:val="32"/>
          <w:szCs w:val="32"/>
        </w:rPr>
        <w:t>Psalm 63</w:t>
      </w:r>
      <w:r>
        <w:rPr>
          <w:sz w:val="32"/>
          <w:szCs w:val="32"/>
        </w:rPr>
        <w:t>: “My soul is thirsting for you, O Lord my God.”</w:t>
      </w:r>
    </w:p>
    <w:p w:rsidR="00787252" w:rsidRPr="00787252" w:rsidRDefault="00787252" w:rsidP="00787252">
      <w:pPr>
        <w:pStyle w:val="ListParagraph"/>
        <w:rPr>
          <w:sz w:val="32"/>
          <w:szCs w:val="32"/>
        </w:rPr>
      </w:pPr>
    </w:p>
    <w:p w:rsidR="00787252" w:rsidRPr="00F6412D" w:rsidRDefault="00787252" w:rsidP="00F6412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87252">
        <w:rPr>
          <w:b/>
          <w:sz w:val="32"/>
          <w:szCs w:val="32"/>
        </w:rPr>
        <w:t>Psalm 103</w:t>
      </w:r>
      <w:r>
        <w:rPr>
          <w:sz w:val="32"/>
          <w:szCs w:val="32"/>
        </w:rPr>
        <w:t>: “The Lord is kind and merciful.”</w:t>
      </w:r>
      <w:r w:rsidR="00F6412D">
        <w:rPr>
          <w:sz w:val="32"/>
          <w:szCs w:val="32"/>
        </w:rPr>
        <w:t xml:space="preserve">                                     </w:t>
      </w:r>
      <w:r w:rsidRPr="00F6412D">
        <w:rPr>
          <w:sz w:val="32"/>
          <w:szCs w:val="32"/>
          <w:u w:val="single"/>
        </w:rPr>
        <w:t>OR</w:t>
      </w:r>
      <w:r w:rsidRPr="00F6412D">
        <w:rPr>
          <w:sz w:val="32"/>
          <w:szCs w:val="32"/>
        </w:rPr>
        <w:t xml:space="preserve"> “The salvation of the just comes from the Lord.”</w:t>
      </w:r>
    </w:p>
    <w:p w:rsidR="00787252" w:rsidRPr="00787252" w:rsidRDefault="00787252" w:rsidP="00787252">
      <w:pPr>
        <w:pStyle w:val="ListParagraph"/>
        <w:rPr>
          <w:sz w:val="32"/>
          <w:szCs w:val="32"/>
        </w:rPr>
      </w:pPr>
    </w:p>
    <w:p w:rsidR="00787252" w:rsidRPr="00F6412D" w:rsidRDefault="00787252" w:rsidP="00F6412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87252">
        <w:rPr>
          <w:b/>
          <w:sz w:val="32"/>
          <w:szCs w:val="32"/>
        </w:rPr>
        <w:t>Psalm 116</w:t>
      </w:r>
      <w:r>
        <w:rPr>
          <w:sz w:val="32"/>
          <w:szCs w:val="32"/>
        </w:rPr>
        <w:t xml:space="preserve">: “I will walk in the presence of the Lord in the land of the living.” </w:t>
      </w:r>
      <w:r w:rsidRPr="00F6412D">
        <w:rPr>
          <w:sz w:val="32"/>
          <w:szCs w:val="32"/>
          <w:u w:val="single"/>
        </w:rPr>
        <w:t>OR</w:t>
      </w:r>
      <w:r w:rsidRPr="00F6412D">
        <w:rPr>
          <w:sz w:val="32"/>
          <w:szCs w:val="32"/>
        </w:rPr>
        <w:t xml:space="preserve"> “Alleluia.” </w:t>
      </w:r>
    </w:p>
    <w:p w:rsidR="00787252" w:rsidRPr="00787252" w:rsidRDefault="00787252" w:rsidP="00787252">
      <w:pPr>
        <w:pStyle w:val="ListParagraph"/>
        <w:rPr>
          <w:sz w:val="32"/>
          <w:szCs w:val="32"/>
        </w:rPr>
      </w:pPr>
    </w:p>
    <w:p w:rsidR="00787252" w:rsidRPr="00F6412D" w:rsidRDefault="00787252" w:rsidP="00F6412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87252">
        <w:rPr>
          <w:b/>
          <w:sz w:val="32"/>
          <w:szCs w:val="32"/>
        </w:rPr>
        <w:t>Psalm 122</w:t>
      </w:r>
      <w:r>
        <w:rPr>
          <w:sz w:val="32"/>
          <w:szCs w:val="32"/>
        </w:rPr>
        <w:t xml:space="preserve">: “I rejoiced when I heard them say: let us go to the house of the Lord.” </w:t>
      </w:r>
      <w:r w:rsidR="00F6412D">
        <w:rPr>
          <w:sz w:val="32"/>
          <w:szCs w:val="32"/>
        </w:rPr>
        <w:t xml:space="preserve">                                                                               </w:t>
      </w:r>
      <w:r w:rsidRPr="00F6412D">
        <w:rPr>
          <w:sz w:val="32"/>
          <w:szCs w:val="32"/>
          <w:u w:val="single"/>
        </w:rPr>
        <w:t>OR</w:t>
      </w:r>
      <w:r w:rsidRPr="00F6412D">
        <w:rPr>
          <w:sz w:val="32"/>
          <w:szCs w:val="32"/>
        </w:rPr>
        <w:t xml:space="preserve"> “Let us go rejoicing to the house of the Lord.” </w:t>
      </w:r>
    </w:p>
    <w:p w:rsidR="00787252" w:rsidRPr="00787252" w:rsidRDefault="00787252" w:rsidP="00787252">
      <w:pPr>
        <w:pStyle w:val="ListParagraph"/>
        <w:rPr>
          <w:sz w:val="32"/>
          <w:szCs w:val="32"/>
        </w:rPr>
      </w:pPr>
    </w:p>
    <w:p w:rsidR="00787252" w:rsidRDefault="00787252" w:rsidP="00DF27E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87252">
        <w:rPr>
          <w:b/>
          <w:sz w:val="32"/>
          <w:szCs w:val="32"/>
        </w:rPr>
        <w:t>Psalm 130</w:t>
      </w:r>
      <w:r>
        <w:rPr>
          <w:sz w:val="32"/>
          <w:szCs w:val="32"/>
        </w:rPr>
        <w:t xml:space="preserve">: “Out of the depths, I cry to you, Lord.” </w:t>
      </w:r>
      <w:r w:rsidR="00F6412D">
        <w:rPr>
          <w:sz w:val="32"/>
          <w:szCs w:val="32"/>
        </w:rPr>
        <w:t xml:space="preserve">                         </w:t>
      </w:r>
      <w:r w:rsidRPr="00787252">
        <w:rPr>
          <w:sz w:val="32"/>
          <w:szCs w:val="32"/>
          <w:u w:val="single"/>
        </w:rPr>
        <w:t>OR</w:t>
      </w:r>
      <w:r>
        <w:rPr>
          <w:sz w:val="32"/>
          <w:szCs w:val="32"/>
        </w:rPr>
        <w:t xml:space="preserve"> “I hope in the Lord, I trust in his word.” </w:t>
      </w:r>
    </w:p>
    <w:p w:rsidR="00787252" w:rsidRPr="00787252" w:rsidRDefault="00787252" w:rsidP="00787252">
      <w:pPr>
        <w:pStyle w:val="ListParagraph"/>
        <w:rPr>
          <w:sz w:val="32"/>
          <w:szCs w:val="32"/>
        </w:rPr>
      </w:pPr>
    </w:p>
    <w:p w:rsidR="00787252" w:rsidRPr="00DF27E5" w:rsidRDefault="00F6412D" w:rsidP="00DF27E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6412D">
        <w:rPr>
          <w:b/>
          <w:sz w:val="32"/>
          <w:szCs w:val="32"/>
        </w:rPr>
        <w:t>Psalm 143</w:t>
      </w:r>
      <w:r>
        <w:rPr>
          <w:sz w:val="32"/>
          <w:szCs w:val="32"/>
        </w:rPr>
        <w:t xml:space="preserve">: “O Lord, hear my prayer.” </w:t>
      </w:r>
    </w:p>
    <w:sectPr w:rsidR="00787252" w:rsidRPr="00DF2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F449F"/>
    <w:multiLevelType w:val="hybridMultilevel"/>
    <w:tmpl w:val="EB9A1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E5"/>
    <w:rsid w:val="00314FD0"/>
    <w:rsid w:val="00563154"/>
    <w:rsid w:val="00787252"/>
    <w:rsid w:val="00916EDF"/>
    <w:rsid w:val="00DF27E5"/>
    <w:rsid w:val="00F6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265F"/>
  <w15:chartTrackingRefBased/>
  <w15:docId w15:val="{B75E908E-FE70-4D2B-A97A-531765E4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Casingal</dc:creator>
  <cp:keywords/>
  <dc:description/>
  <cp:lastModifiedBy>Allyson Casingal</cp:lastModifiedBy>
  <cp:revision>3</cp:revision>
  <dcterms:created xsi:type="dcterms:W3CDTF">2022-09-09T14:15:00Z</dcterms:created>
  <dcterms:modified xsi:type="dcterms:W3CDTF">2023-10-02T17:36:00Z</dcterms:modified>
</cp:coreProperties>
</file>